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79" w:rsidRPr="00B46A79" w:rsidRDefault="00B46A79" w:rsidP="00F1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MDPT Grade 8 Resource 4</w:t>
      </w:r>
    </w:p>
    <w:p w:rsidR="00B46A79" w:rsidRDefault="00B46A79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F12C17">
        <w:rPr>
          <w:rFonts w:cs="Times New Roman"/>
          <w:b/>
          <w:bCs/>
          <w:i/>
          <w:iCs/>
          <w:sz w:val="28"/>
          <w:szCs w:val="28"/>
        </w:rPr>
        <w:t>Excerpt of the Voting Rights Act (1965)</w:t>
      </w: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F12C17">
        <w:rPr>
          <w:rFonts w:cs="Times New Roman"/>
          <w:i/>
          <w:iCs/>
          <w:sz w:val="24"/>
          <w:szCs w:val="24"/>
        </w:rPr>
        <w:t>In the wake of the tragic events of Freedom Summer, Congress signed the Voting Rights</w:t>
      </w:r>
    </w:p>
    <w:p w:rsid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F12C17">
        <w:rPr>
          <w:rFonts w:cs="Times New Roman"/>
          <w:i/>
          <w:iCs/>
          <w:sz w:val="24"/>
          <w:szCs w:val="24"/>
        </w:rPr>
        <w:t xml:space="preserve">Act into law on August 6, 1965. </w:t>
      </w: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2C17">
        <w:rPr>
          <w:rFonts w:cs="Times New Roman"/>
          <w:sz w:val="24"/>
          <w:szCs w:val="24"/>
        </w:rPr>
        <w:t xml:space="preserve">AN ACT </w:t>
      </w:r>
      <w:proofErr w:type="gramStart"/>
      <w:r w:rsidRPr="00F12C17">
        <w:rPr>
          <w:rFonts w:cs="Times New Roman"/>
          <w:sz w:val="24"/>
          <w:szCs w:val="24"/>
        </w:rPr>
        <w:t>To</w:t>
      </w:r>
      <w:proofErr w:type="gramEnd"/>
      <w:r w:rsidRPr="00F12C17">
        <w:rPr>
          <w:rFonts w:cs="Times New Roman"/>
          <w:sz w:val="24"/>
          <w:szCs w:val="24"/>
        </w:rPr>
        <w:t xml:space="preserve"> enforce the fifteenth amendment to the Constitution of the United</w:t>
      </w: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2C17">
        <w:rPr>
          <w:rFonts w:cs="Times New Roman"/>
          <w:sz w:val="24"/>
          <w:szCs w:val="24"/>
        </w:rPr>
        <w:t>States, and for other purposes.</w:t>
      </w:r>
    </w:p>
    <w:p w:rsid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2C17">
        <w:rPr>
          <w:rFonts w:cs="Times New Roman"/>
          <w:sz w:val="24"/>
          <w:szCs w:val="24"/>
        </w:rPr>
        <w:t>Be it enacted by the Senate and House of Represen</w:t>
      </w:r>
      <w:r>
        <w:rPr>
          <w:rFonts w:cs="Times New Roman"/>
          <w:sz w:val="24"/>
          <w:szCs w:val="24"/>
        </w:rPr>
        <w:t xml:space="preserve">tatives of the United States of </w:t>
      </w:r>
      <w:r w:rsidRPr="00F12C17">
        <w:rPr>
          <w:rFonts w:cs="Times New Roman"/>
          <w:sz w:val="24"/>
          <w:szCs w:val="24"/>
        </w:rPr>
        <w:t>America in Congress assembled, That this Ac</w:t>
      </w:r>
      <w:r>
        <w:rPr>
          <w:rFonts w:cs="Times New Roman"/>
          <w:sz w:val="24"/>
          <w:szCs w:val="24"/>
        </w:rPr>
        <w:t>t shall be known as the "</w:t>
      </w:r>
      <w:proofErr w:type="gramStart"/>
      <w:r>
        <w:rPr>
          <w:rFonts w:cs="Times New Roman"/>
          <w:sz w:val="24"/>
          <w:szCs w:val="24"/>
        </w:rPr>
        <w:t xml:space="preserve">Voting  </w:t>
      </w:r>
      <w:r w:rsidRPr="00F12C17">
        <w:rPr>
          <w:rFonts w:cs="Times New Roman"/>
          <w:sz w:val="24"/>
          <w:szCs w:val="24"/>
        </w:rPr>
        <w:t>Rights</w:t>
      </w:r>
      <w:proofErr w:type="gramEnd"/>
      <w:r w:rsidRPr="00F12C17">
        <w:rPr>
          <w:rFonts w:cs="Times New Roman"/>
          <w:sz w:val="24"/>
          <w:szCs w:val="24"/>
        </w:rPr>
        <w:t xml:space="preserve"> Act of 1965."</w:t>
      </w:r>
    </w:p>
    <w:p w:rsid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12C17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1241" w:rsidRPr="00F12C17" w:rsidRDefault="00F12C17" w:rsidP="00F12C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2C17">
        <w:rPr>
          <w:rFonts w:cs="Times New Roman"/>
          <w:sz w:val="24"/>
          <w:szCs w:val="24"/>
        </w:rPr>
        <w:t>SEC. 2. No voting qualification or prerequisite to voting, or standard, practic</w:t>
      </w:r>
      <w:r>
        <w:rPr>
          <w:rFonts w:cs="Times New Roman"/>
          <w:sz w:val="24"/>
          <w:szCs w:val="24"/>
        </w:rPr>
        <w:t xml:space="preserve">e, or procedure </w:t>
      </w:r>
      <w:r w:rsidRPr="00F12C17">
        <w:rPr>
          <w:rFonts w:cs="Times New Roman"/>
          <w:sz w:val="24"/>
          <w:szCs w:val="24"/>
        </w:rPr>
        <w:t>shall be imposed or applied by any St</w:t>
      </w:r>
      <w:r>
        <w:rPr>
          <w:rFonts w:cs="Times New Roman"/>
          <w:sz w:val="24"/>
          <w:szCs w:val="24"/>
        </w:rPr>
        <w:t xml:space="preserve">ate or political subdivision to deny or abridge the right of </w:t>
      </w:r>
      <w:r w:rsidRPr="00F12C17">
        <w:rPr>
          <w:rFonts w:cs="Times New Roman"/>
          <w:sz w:val="24"/>
          <w:szCs w:val="24"/>
        </w:rPr>
        <w:t>any citizen of the U</w:t>
      </w:r>
      <w:r>
        <w:rPr>
          <w:rFonts w:cs="Times New Roman"/>
          <w:sz w:val="24"/>
          <w:szCs w:val="24"/>
        </w:rPr>
        <w:t xml:space="preserve">nited States to vote on account </w:t>
      </w:r>
      <w:r w:rsidRPr="00F12C17">
        <w:rPr>
          <w:rFonts w:cs="Times New Roman"/>
          <w:sz w:val="24"/>
          <w:szCs w:val="24"/>
        </w:rPr>
        <w:t>of race or color.</w:t>
      </w:r>
    </w:p>
    <w:sectPr w:rsidR="00EF1241" w:rsidRPr="00F12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52" w:rsidRDefault="00EF1D52" w:rsidP="00F12C17">
      <w:pPr>
        <w:spacing w:after="0" w:line="240" w:lineRule="auto"/>
      </w:pPr>
      <w:r>
        <w:separator/>
      </w:r>
    </w:p>
  </w:endnote>
  <w:endnote w:type="continuationSeparator" w:id="0">
    <w:p w:rsidR="00EF1D52" w:rsidRDefault="00EF1D52" w:rsidP="00F1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Default="002A7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Pr="002A751E" w:rsidRDefault="002A751E">
    <w:pPr>
      <w:pStyle w:val="Footer"/>
      <w:rPr>
        <w:i/>
      </w:rPr>
    </w:pPr>
    <w:r w:rsidRPr="002A751E">
      <w:rPr>
        <w:i/>
      </w:rPr>
      <w:t xml:space="preserve">118 </w:t>
    </w:r>
    <w:r w:rsidRPr="002A751E">
      <w:rPr>
        <w:i/>
      </w:rPr>
      <w:t>words</w:t>
    </w:r>
    <w:r>
      <w:rPr>
        <w:i/>
      </w:rPr>
      <w:t>.</w:t>
    </w:r>
    <w:bookmarkStart w:id="0" w:name="_GoBack"/>
    <w:bookmarkEnd w:id="0"/>
  </w:p>
  <w:p w:rsidR="00F12C17" w:rsidRDefault="00EF1D52">
    <w:pPr>
      <w:pStyle w:val="Footer"/>
    </w:pPr>
    <w:hyperlink r:id="rId1" w:history="1">
      <w:r w:rsidR="00F12C17" w:rsidRPr="004E08A1">
        <w:rPr>
          <w:rStyle w:val="Hyperlink"/>
        </w:rPr>
        <w:t>http://a614.g.akamai.net/7/614/2201/v001/aetn.download.akamai.com/2201/thc/classroom/pdfs/10days/Freedom_Summer.pdf</w:t>
      </w:r>
    </w:hyperlink>
    <w:r w:rsidR="00F12C17">
      <w:t xml:space="preserve"> (excerpt above is located on page 3 of 5)</w:t>
    </w:r>
  </w:p>
  <w:p w:rsidR="00F12C17" w:rsidRDefault="00F12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Default="002A7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52" w:rsidRDefault="00EF1D52" w:rsidP="00F12C17">
      <w:pPr>
        <w:spacing w:after="0" w:line="240" w:lineRule="auto"/>
      </w:pPr>
      <w:r>
        <w:separator/>
      </w:r>
    </w:p>
  </w:footnote>
  <w:footnote w:type="continuationSeparator" w:id="0">
    <w:p w:rsidR="00EF1D52" w:rsidRDefault="00EF1D52" w:rsidP="00F1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Default="002A7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Default="002A7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E" w:rsidRDefault="002A7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7"/>
    <w:rsid w:val="002A751E"/>
    <w:rsid w:val="00B46A79"/>
    <w:rsid w:val="00D96143"/>
    <w:rsid w:val="00EF1241"/>
    <w:rsid w:val="00EF1D52"/>
    <w:rsid w:val="00F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EF24D-4D31-4886-81E9-E9BCA0D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17"/>
  </w:style>
  <w:style w:type="paragraph" w:styleId="Footer">
    <w:name w:val="footer"/>
    <w:basedOn w:val="Normal"/>
    <w:link w:val="FooterChar"/>
    <w:uiPriority w:val="99"/>
    <w:unhideWhenUsed/>
    <w:rsid w:val="00F1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17"/>
  </w:style>
  <w:style w:type="character" w:styleId="Hyperlink">
    <w:name w:val="Hyperlink"/>
    <w:basedOn w:val="DefaultParagraphFont"/>
    <w:uiPriority w:val="99"/>
    <w:unhideWhenUsed/>
    <w:rsid w:val="00F1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614.g.akamai.net/7/614/2201/v001/aetn.download.akamai.com/2201/thc/classroom/pdfs/10days/Freedom_Summ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2014-11-28T16:19:00Z</dcterms:created>
  <dcterms:modified xsi:type="dcterms:W3CDTF">2014-12-04T01:23:00Z</dcterms:modified>
</cp:coreProperties>
</file>